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7C1" w:rsidRDefault="00FD77C1" w:rsidP="00FD77C1">
      <w:pPr>
        <w:spacing w:after="0" w:line="240" w:lineRule="auto"/>
        <w:ind w:firstLine="567"/>
        <w:jc w:val="center"/>
        <w:rPr>
          <w:rFonts w:ascii="Liberation Serif" w:hAnsi="Liberation Serif" w:cs="Tahoma"/>
          <w:b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Liberation Serif" w:hAnsi="Liberation Serif" w:cs="Tahoma"/>
          <w:b/>
          <w:sz w:val="24"/>
          <w:szCs w:val="24"/>
          <w:shd w:val="clear" w:color="auto" w:fill="FFFFFF"/>
        </w:rPr>
        <w:t>СЕМЕЙНЫЙ КОДЕКС Российской Федерации</w:t>
      </w:r>
    </w:p>
    <w:p w:rsidR="00FD77C1" w:rsidRDefault="00FD77C1" w:rsidP="00C86FB5">
      <w:pPr>
        <w:spacing w:after="0" w:line="240" w:lineRule="auto"/>
        <w:ind w:firstLine="567"/>
        <w:jc w:val="both"/>
        <w:rPr>
          <w:rFonts w:ascii="Liberation Serif" w:hAnsi="Liberation Serif" w:cs="Tahoma"/>
          <w:b/>
          <w:sz w:val="24"/>
          <w:szCs w:val="24"/>
          <w:shd w:val="clear" w:color="auto" w:fill="FFFFFF"/>
        </w:rPr>
      </w:pPr>
    </w:p>
    <w:p w:rsidR="00C86FB5" w:rsidRPr="002727F0" w:rsidRDefault="00C86FB5" w:rsidP="00C86FB5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2727F0">
        <w:rPr>
          <w:rFonts w:ascii="Liberation Serif" w:hAnsi="Liberation Serif" w:cs="Tahoma"/>
          <w:b/>
          <w:sz w:val="24"/>
          <w:szCs w:val="24"/>
          <w:shd w:val="clear" w:color="auto" w:fill="FFFFFF"/>
        </w:rPr>
        <w:t>Статья 148. Права детей, находящихся под опекой (попечительством)</w:t>
      </w:r>
      <w:r w:rsidRPr="002727F0">
        <w:rPr>
          <w:rFonts w:ascii="Liberation Serif" w:hAnsi="Liberation Serif" w:cs="Tahoma"/>
          <w:b/>
          <w:sz w:val="24"/>
          <w:szCs w:val="24"/>
        </w:rPr>
        <w:br/>
      </w:r>
      <w:r w:rsidRPr="002727F0">
        <w:rPr>
          <w:rFonts w:ascii="Liberation Serif" w:hAnsi="Liberation Serif" w:cs="Tahoma"/>
          <w:b/>
          <w:sz w:val="24"/>
          <w:szCs w:val="24"/>
        </w:rPr>
        <w:br/>
      </w:r>
      <w:r w:rsidRPr="002727F0">
        <w:rPr>
          <w:rFonts w:ascii="Liberation Serif" w:hAnsi="Liberation Serif"/>
          <w:sz w:val="24"/>
          <w:szCs w:val="24"/>
        </w:rPr>
        <w:t>1. Дети, находящиеся под опекой (попечительством), имеют право на: воспитание в семье опекуна (попечителя), заботу со стороны опекуна (попечителя), совместное с ним проживание, за исключением случаев, предусмотренных пунктом 2 статьи 36 Гражданского кодекса Российской Федерации; обеспечение им условий для содержания, воспитания, образования, всестороннего развития и уважение их человеческого достоинства; причитающиеся им алименты, пенсии, пособия и другие социальные выплаты;</w:t>
      </w:r>
      <w:r w:rsidRPr="002727F0">
        <w:t xml:space="preserve"> </w:t>
      </w:r>
      <w:r w:rsidRPr="002727F0">
        <w:rPr>
          <w:rFonts w:ascii="Liberation Serif" w:hAnsi="Liberation Serif"/>
          <w:sz w:val="24"/>
          <w:szCs w:val="24"/>
        </w:rPr>
        <w:t xml:space="preserve">сохранение права собственности на жилое помещение или права пользования жилым помещением, а при отсутствии жилого помещения имеют право на получение жилого помещения в соответствии с жилищным законодательством; защиту от злоупотреблений со стороны опекуна (попечителя) в соответствии со статьей 56 настоящего Кодекса. </w:t>
      </w:r>
    </w:p>
    <w:p w:rsidR="00C86FB5" w:rsidRPr="002727F0" w:rsidRDefault="00C86FB5" w:rsidP="00C86FB5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2727F0">
        <w:rPr>
          <w:rFonts w:ascii="Liberation Serif" w:hAnsi="Liberation Serif"/>
          <w:sz w:val="24"/>
          <w:szCs w:val="24"/>
        </w:rPr>
        <w:t xml:space="preserve">2. Дети, находящиеся под опекой (попечительством), обладают также правами, предусмотренными статьями 55 и 57 настоящего Кодекса. </w:t>
      </w:r>
    </w:p>
    <w:p w:rsidR="00C86FB5" w:rsidRDefault="00C86FB5" w:rsidP="00C86FB5">
      <w:pPr>
        <w:spacing w:after="0" w:line="240" w:lineRule="auto"/>
        <w:ind w:firstLine="567"/>
        <w:jc w:val="both"/>
        <w:outlineLvl w:val="0"/>
        <w:rPr>
          <w:rFonts w:ascii="Liberation Serif" w:hAnsi="Liberation Serif"/>
          <w:sz w:val="24"/>
          <w:szCs w:val="24"/>
        </w:rPr>
      </w:pPr>
      <w:r w:rsidRPr="002727F0">
        <w:rPr>
          <w:rFonts w:ascii="Liberation Serif" w:hAnsi="Liberation Serif"/>
          <w:sz w:val="24"/>
          <w:szCs w:val="24"/>
        </w:rPr>
        <w:t xml:space="preserve">3. Дети, находящиеся под опекой или попечительством, имеют право на содержание, денежные средства на которое выплачиваются ежемесячно в порядке и в размере, которые установлены законами субъектов Российской Федерации, за исключением случаев, если опекуны или попечители назначаются по заявлениям родителей в порядке, определенном частью 1 статьи 13 Федерального закона "Об опеке и попечительстве". Указанные денежные средства расходуются опекунами или попечителями в порядке, установленном статьей 37 Гражданского кодекса Российской Федерации. </w:t>
      </w:r>
    </w:p>
    <w:p w:rsidR="002727F0" w:rsidRDefault="002727F0" w:rsidP="00C86FB5">
      <w:pPr>
        <w:spacing w:after="0" w:line="240" w:lineRule="auto"/>
        <w:ind w:firstLine="567"/>
        <w:jc w:val="both"/>
        <w:outlineLvl w:val="0"/>
        <w:rPr>
          <w:rFonts w:ascii="Liberation Serif" w:hAnsi="Liberation Serif"/>
          <w:sz w:val="24"/>
          <w:szCs w:val="24"/>
        </w:rPr>
      </w:pPr>
    </w:p>
    <w:p w:rsidR="002727F0" w:rsidRDefault="002727F0" w:rsidP="002727F0">
      <w:pPr>
        <w:spacing w:after="0" w:line="240" w:lineRule="auto"/>
        <w:ind w:firstLine="567"/>
        <w:jc w:val="both"/>
        <w:outlineLvl w:val="0"/>
        <w:rPr>
          <w:rFonts w:ascii="Liberation Serif" w:hAnsi="Liberation Serif"/>
          <w:b/>
          <w:sz w:val="24"/>
          <w:szCs w:val="24"/>
        </w:rPr>
      </w:pPr>
      <w:r w:rsidRPr="002727F0">
        <w:rPr>
          <w:rFonts w:ascii="Liberation Serif" w:hAnsi="Liberation Serif"/>
          <w:b/>
          <w:sz w:val="24"/>
          <w:szCs w:val="24"/>
        </w:rPr>
        <w:t>Статья 148.1. Права и обязанности опекуна или попечителя ребенка</w:t>
      </w:r>
    </w:p>
    <w:p w:rsidR="002727F0" w:rsidRPr="002727F0" w:rsidRDefault="002727F0" w:rsidP="002727F0">
      <w:pPr>
        <w:spacing w:after="0" w:line="240" w:lineRule="auto"/>
        <w:ind w:firstLine="567"/>
        <w:jc w:val="both"/>
        <w:outlineLvl w:val="0"/>
        <w:rPr>
          <w:rFonts w:ascii="Liberation Serif" w:hAnsi="Liberation Serif"/>
          <w:b/>
          <w:sz w:val="24"/>
          <w:szCs w:val="24"/>
        </w:rPr>
      </w:pPr>
    </w:p>
    <w:p w:rsidR="002727F0" w:rsidRDefault="002727F0" w:rsidP="002727F0">
      <w:pPr>
        <w:spacing w:after="0" w:line="240" w:lineRule="auto"/>
        <w:ind w:firstLine="567"/>
        <w:jc w:val="both"/>
        <w:outlineLvl w:val="0"/>
        <w:rPr>
          <w:rFonts w:ascii="Liberation Serif" w:hAnsi="Liberation Serif"/>
          <w:sz w:val="24"/>
          <w:szCs w:val="24"/>
        </w:rPr>
      </w:pPr>
      <w:r w:rsidRPr="002727F0">
        <w:rPr>
          <w:rFonts w:ascii="Liberation Serif" w:hAnsi="Liberation Serif"/>
          <w:sz w:val="24"/>
          <w:szCs w:val="24"/>
        </w:rPr>
        <w:t xml:space="preserve">1. Права и обязанности опекуна или попечителя ребенка возникают в соответствии с Федеральным законом "Об опеке и попечительстве". </w:t>
      </w:r>
    </w:p>
    <w:p w:rsidR="002727F0" w:rsidRDefault="002727F0" w:rsidP="002727F0">
      <w:pPr>
        <w:spacing w:after="0" w:line="240" w:lineRule="auto"/>
        <w:ind w:firstLine="567"/>
        <w:jc w:val="both"/>
        <w:outlineLvl w:val="0"/>
        <w:rPr>
          <w:rFonts w:ascii="Liberation Serif" w:hAnsi="Liberation Serif"/>
          <w:sz w:val="24"/>
          <w:szCs w:val="24"/>
        </w:rPr>
      </w:pPr>
      <w:r w:rsidRPr="002727F0">
        <w:rPr>
          <w:rFonts w:ascii="Liberation Serif" w:hAnsi="Liberation Serif"/>
          <w:sz w:val="24"/>
          <w:szCs w:val="24"/>
        </w:rPr>
        <w:t xml:space="preserve">2. Если иное не установлено федеральным законом, родители ребенка или лица, их заменяющие, утрачивают свои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попечителя. </w:t>
      </w:r>
    </w:p>
    <w:p w:rsidR="002727F0" w:rsidRDefault="002727F0" w:rsidP="002727F0">
      <w:pPr>
        <w:spacing w:after="0" w:line="240" w:lineRule="auto"/>
        <w:ind w:firstLine="567"/>
        <w:jc w:val="both"/>
        <w:outlineLvl w:val="0"/>
        <w:rPr>
          <w:rFonts w:ascii="Liberation Serif" w:hAnsi="Liberation Serif"/>
          <w:sz w:val="24"/>
          <w:szCs w:val="24"/>
        </w:rPr>
      </w:pPr>
      <w:r w:rsidRPr="002727F0">
        <w:rPr>
          <w:rFonts w:ascii="Liberation Serif" w:hAnsi="Liberation Serif"/>
          <w:sz w:val="24"/>
          <w:szCs w:val="24"/>
        </w:rPr>
        <w:t xml:space="preserve">3. Любые действия (бездействие) по осуществлению опеки или попечительства </w:t>
      </w:r>
      <w:proofErr w:type="gramStart"/>
      <w:r w:rsidRPr="002727F0">
        <w:rPr>
          <w:rFonts w:ascii="Liberation Serif" w:hAnsi="Liberation Serif"/>
          <w:sz w:val="24"/>
          <w:szCs w:val="24"/>
        </w:rPr>
        <w:t>опекуном</w:t>
      </w:r>
      <w:proofErr w:type="gramEnd"/>
      <w:r w:rsidRPr="002727F0">
        <w:rPr>
          <w:rFonts w:ascii="Liberation Serif" w:hAnsi="Liberation Serif"/>
          <w:sz w:val="24"/>
          <w:szCs w:val="24"/>
        </w:rPr>
        <w:t xml:space="preserve"> или попечителем ребенка могут быть обжалованы родителями или другими родственниками либо усыновителями ребенка в орган опеки и попечительства. </w:t>
      </w:r>
    </w:p>
    <w:p w:rsidR="002727F0" w:rsidRDefault="002727F0" w:rsidP="002727F0">
      <w:pPr>
        <w:spacing w:after="0" w:line="240" w:lineRule="auto"/>
        <w:ind w:firstLine="567"/>
        <w:jc w:val="both"/>
        <w:outlineLvl w:val="0"/>
        <w:rPr>
          <w:rFonts w:ascii="Liberation Serif" w:hAnsi="Liberation Serif"/>
          <w:sz w:val="24"/>
          <w:szCs w:val="24"/>
        </w:rPr>
      </w:pPr>
      <w:r w:rsidRPr="002727F0">
        <w:rPr>
          <w:rFonts w:ascii="Liberation Serif" w:hAnsi="Liberation Serif"/>
          <w:sz w:val="24"/>
          <w:szCs w:val="24"/>
        </w:rPr>
        <w:t xml:space="preserve">Орган опеки и попечительства вправе обязать опекуна или попечителя устранить нарушения прав и законных интересов ребенка либо его родителей или других </w:t>
      </w:r>
      <w:proofErr w:type="gramStart"/>
      <w:r w:rsidRPr="002727F0">
        <w:rPr>
          <w:rFonts w:ascii="Liberation Serif" w:hAnsi="Liberation Serif"/>
          <w:sz w:val="24"/>
          <w:szCs w:val="24"/>
        </w:rPr>
        <w:t>родственников</w:t>
      </w:r>
      <w:proofErr w:type="gramEnd"/>
      <w:r w:rsidRPr="002727F0">
        <w:rPr>
          <w:rFonts w:ascii="Liberation Serif" w:hAnsi="Liberation Serif"/>
          <w:sz w:val="24"/>
          <w:szCs w:val="24"/>
        </w:rPr>
        <w:t xml:space="preserve"> либо усыновителей. </w:t>
      </w:r>
    </w:p>
    <w:p w:rsidR="002727F0" w:rsidRPr="002727F0" w:rsidRDefault="002727F0" w:rsidP="002727F0">
      <w:pPr>
        <w:spacing w:after="0" w:line="240" w:lineRule="auto"/>
        <w:ind w:firstLine="567"/>
        <w:jc w:val="both"/>
        <w:outlineLvl w:val="0"/>
        <w:rPr>
          <w:rFonts w:ascii="Liberation Serif" w:hAnsi="Liberation Serif"/>
          <w:sz w:val="24"/>
          <w:szCs w:val="24"/>
        </w:rPr>
      </w:pPr>
      <w:r w:rsidRPr="002727F0">
        <w:rPr>
          <w:rFonts w:ascii="Liberation Serif" w:hAnsi="Liberation Serif"/>
          <w:sz w:val="24"/>
          <w:szCs w:val="24"/>
        </w:rPr>
        <w:t>В случае, если опекун или попечитель не подчиняется решению органа опеки и попечительства, родители или другие родственники либо усыновители ребенка вправе обратиться в суд с требованием о защите прав и законных интересов ребенка и (или) своих прав и законных интересов. Суд разрешает спор исходя из интересов ребенка и с учетом его мнения. Неисполнение решения суда является основанием для отстранения опекуна или попечителя от исполнения возложенных на них обязанностей.</w:t>
      </w:r>
    </w:p>
    <w:p w:rsidR="002727F0" w:rsidRPr="002727F0" w:rsidRDefault="002727F0" w:rsidP="002727F0">
      <w:pPr>
        <w:spacing w:after="0" w:line="240" w:lineRule="auto"/>
        <w:ind w:firstLine="567"/>
        <w:jc w:val="both"/>
        <w:outlineLvl w:val="0"/>
        <w:rPr>
          <w:rFonts w:ascii="Liberation Serif" w:hAnsi="Liberation Serif"/>
          <w:sz w:val="24"/>
          <w:szCs w:val="24"/>
        </w:rPr>
      </w:pPr>
    </w:p>
    <w:p w:rsidR="00C86FB5" w:rsidRPr="002727F0" w:rsidRDefault="00C86FB5" w:rsidP="00C86FB5">
      <w:pPr>
        <w:spacing w:after="0" w:line="240" w:lineRule="auto"/>
        <w:ind w:firstLine="567"/>
        <w:jc w:val="both"/>
        <w:outlineLvl w:val="0"/>
        <w:rPr>
          <w:rFonts w:ascii="Liberation Serif" w:hAnsi="Liberation Serif"/>
          <w:sz w:val="24"/>
          <w:szCs w:val="24"/>
        </w:rPr>
      </w:pPr>
    </w:p>
    <w:p w:rsidR="00C86FB5" w:rsidRPr="00C86FB5" w:rsidRDefault="00C86FB5" w:rsidP="00C86FB5">
      <w:pPr>
        <w:spacing w:after="0" w:line="240" w:lineRule="auto"/>
        <w:ind w:left="375" w:firstLine="192"/>
        <w:jc w:val="center"/>
        <w:outlineLvl w:val="0"/>
        <w:rPr>
          <w:rFonts w:ascii="&amp;quot" w:eastAsia="Times New Roman" w:hAnsi="&amp;quot" w:cs="Times New Roman"/>
          <w:b/>
          <w:bCs/>
          <w:kern w:val="36"/>
          <w:sz w:val="30"/>
          <w:szCs w:val="30"/>
          <w:lang w:eastAsia="ru-RU"/>
        </w:rPr>
      </w:pPr>
      <w:r w:rsidRPr="00C86FB5">
        <w:rPr>
          <w:rFonts w:ascii="&amp;quot" w:eastAsia="Times New Roman" w:hAnsi="&amp;quot" w:cs="Times New Roman"/>
          <w:b/>
          <w:bCs/>
          <w:kern w:val="36"/>
          <w:sz w:val="30"/>
          <w:szCs w:val="30"/>
          <w:lang w:eastAsia="ru-RU"/>
        </w:rPr>
        <w:t>Глава 21. Приемная семья (</w:t>
      </w:r>
      <w:proofErr w:type="spellStart"/>
      <w:r w:rsidRPr="00C86FB5">
        <w:rPr>
          <w:rFonts w:ascii="&amp;quot" w:eastAsia="Times New Roman" w:hAnsi="&amp;quot" w:cs="Times New Roman"/>
          <w:b/>
          <w:bCs/>
          <w:kern w:val="36"/>
          <w:sz w:val="30"/>
          <w:szCs w:val="30"/>
          <w:lang w:eastAsia="ru-RU"/>
        </w:rPr>
        <w:t>ст.ст</w:t>
      </w:r>
      <w:proofErr w:type="spellEnd"/>
      <w:r w:rsidRPr="00C86FB5">
        <w:rPr>
          <w:rFonts w:ascii="&amp;quot" w:eastAsia="Times New Roman" w:hAnsi="&amp;quot" w:cs="Times New Roman"/>
          <w:b/>
          <w:bCs/>
          <w:kern w:val="36"/>
          <w:sz w:val="30"/>
          <w:szCs w:val="30"/>
          <w:lang w:eastAsia="ru-RU"/>
        </w:rPr>
        <w:t xml:space="preserve">. 151 - 155) </w:t>
      </w:r>
    </w:p>
    <w:p w:rsidR="00C86FB5" w:rsidRPr="002727F0" w:rsidRDefault="00C86FB5" w:rsidP="00C86FB5">
      <w:pPr>
        <w:spacing w:after="0" w:line="240" w:lineRule="auto"/>
        <w:ind w:firstLine="192"/>
        <w:jc w:val="center"/>
        <w:rPr>
          <w:rFonts w:ascii="&amp;quot" w:eastAsia="Times New Roman" w:hAnsi="&amp;quot" w:cs="Times New Roman"/>
          <w:b/>
          <w:bCs/>
          <w:sz w:val="30"/>
          <w:szCs w:val="30"/>
          <w:lang w:eastAsia="ru-RU"/>
        </w:rPr>
      </w:pPr>
      <w:bookmarkStart w:id="1" w:name="text"/>
      <w:bookmarkEnd w:id="1"/>
      <w:r w:rsidRPr="00C86FB5">
        <w:rPr>
          <w:rFonts w:ascii="&amp;quot" w:eastAsia="Times New Roman" w:hAnsi="&amp;quot" w:cs="Times New Roman"/>
          <w:b/>
          <w:bCs/>
          <w:sz w:val="30"/>
          <w:szCs w:val="30"/>
          <w:lang w:eastAsia="ru-RU"/>
        </w:rPr>
        <w:t>Глава 21. Приемная семья</w:t>
      </w:r>
    </w:p>
    <w:p w:rsidR="00C86FB5" w:rsidRPr="002727F0" w:rsidRDefault="00C86FB5" w:rsidP="00C86FB5">
      <w:pPr>
        <w:spacing w:after="0" w:line="240" w:lineRule="auto"/>
        <w:ind w:firstLine="192"/>
        <w:jc w:val="both"/>
        <w:rPr>
          <w:rFonts w:ascii="Liberation Serif" w:hAnsi="Liberation Serif"/>
          <w:sz w:val="24"/>
          <w:szCs w:val="24"/>
        </w:rPr>
      </w:pPr>
    </w:p>
    <w:p w:rsidR="00C86FB5" w:rsidRPr="002727F0" w:rsidRDefault="00C86FB5" w:rsidP="00C86FB5">
      <w:pPr>
        <w:spacing w:after="0" w:line="240" w:lineRule="auto"/>
        <w:ind w:firstLine="192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2727F0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Статья 152. Приемная семья</w:t>
      </w:r>
    </w:p>
    <w:p w:rsidR="00C86FB5" w:rsidRPr="002727F0" w:rsidRDefault="00C86FB5" w:rsidP="00C86FB5">
      <w:pPr>
        <w:spacing w:after="0" w:line="240" w:lineRule="auto"/>
        <w:ind w:firstLine="192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727F0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Приемной семьей признается опека или попечительство над ребенком или детьми, которые осуществляются по договору о приемной семье, заключаемому между органом </w:t>
      </w:r>
      <w:r w:rsidRPr="002727F0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lastRenderedPageBreak/>
        <w:t>опеки и попечительства и приемными родителями или приемным родителем, на срок, указанный в этом договоре. 2. К отношениям, возникающим из договора о приемной семье, применяются положения главы 20 настоящего Кодекса. К отношениям, возникающим из договора о приемной семье, в части, не урегулированной настоящим Кодексом, применяются правила гражданского законодательства о возмездном оказании услуг постольку, поскольку это не противоречит существу таких отношений. 3. Порядок создания приемной семьи и осуществления контроля за условиями жизни и воспитания ребенка</w:t>
      </w:r>
      <w:r w:rsidRPr="002727F0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 xml:space="preserve"> </w:t>
      </w:r>
      <w:r w:rsidRPr="002727F0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или детей в приемной семье определяется Правительством Российской Федерации.</w:t>
      </w:r>
    </w:p>
    <w:p w:rsidR="00C86FB5" w:rsidRPr="002727F0" w:rsidRDefault="00C86FB5" w:rsidP="00C86FB5">
      <w:pPr>
        <w:spacing w:after="0" w:line="240" w:lineRule="auto"/>
        <w:ind w:firstLine="192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:rsidR="00C86FB5" w:rsidRPr="002727F0" w:rsidRDefault="00C86FB5" w:rsidP="00C86FB5">
      <w:pPr>
        <w:spacing w:after="0" w:line="240" w:lineRule="auto"/>
        <w:ind w:firstLine="192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2727F0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Статья 153. Приемные родители</w:t>
      </w:r>
    </w:p>
    <w:p w:rsidR="00C86FB5" w:rsidRPr="002727F0" w:rsidRDefault="00C86FB5" w:rsidP="00C86FB5">
      <w:pPr>
        <w:spacing w:after="0" w:line="240" w:lineRule="auto"/>
        <w:ind w:firstLine="192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727F0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1. Приемными родителями могут быть супруги, а также отдельные граждане, желающие принять ребенка или детей на воспитание. Лица, не состоящие в браке между собой, не могут быть приемными родителями одного и того же ребенка. Подбор и подготовка приемных родителей осуществляются органами опеки и попечительства при соблюдении требований, установленных Гражданским кодексом Российской Федерации, Федеральным законом "Об опеке и попечительстве", а также статьей 146 настоящего Кодекса. 2. Приемные родители по отношению к принятому на воспитание ребенку или детям осуществляют права и исполняют обязанности опекуна или попечителя и несут ответственность за неисполнение или ненадлежащее исполнение возложенных на них обязанностей в порядке и на условиях, которые предусмотрены федеральным законом и договором.</w:t>
      </w:r>
    </w:p>
    <w:p w:rsidR="00C86FB5" w:rsidRPr="002727F0" w:rsidRDefault="00C86FB5" w:rsidP="00C86FB5">
      <w:pPr>
        <w:spacing w:after="0" w:line="240" w:lineRule="auto"/>
        <w:ind w:firstLine="192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:rsidR="00C86FB5" w:rsidRPr="002727F0" w:rsidRDefault="00C86FB5" w:rsidP="00C86FB5">
      <w:pPr>
        <w:spacing w:after="0" w:line="240" w:lineRule="auto"/>
        <w:ind w:firstLine="192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2727F0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Статья 153.1. Содержание договора о приемной семье</w:t>
      </w:r>
    </w:p>
    <w:p w:rsidR="002727F0" w:rsidRPr="002727F0" w:rsidRDefault="00C86FB5" w:rsidP="00C86FB5">
      <w:pPr>
        <w:spacing w:after="0" w:line="240" w:lineRule="auto"/>
        <w:ind w:firstLine="192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727F0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 xml:space="preserve">1. Договор о приемной семье должен содержать сведения о ребенке или детях, передаваемых на воспитание в приемную семью (имя, возраст, состояние здоровья, физическое и умственное развитие), срок действия такого договора, условия содержания, воспитания и образования ребенка или детей, права и обязанности приемных родителей, права и обязанности органа опеки и попечительства по отношению к приемным родителям, а также основания и последствия прекращения такого договора. </w:t>
      </w:r>
    </w:p>
    <w:p w:rsidR="00C86FB5" w:rsidRPr="002727F0" w:rsidRDefault="00C86FB5" w:rsidP="00C86FB5">
      <w:pPr>
        <w:spacing w:after="0" w:line="240" w:lineRule="auto"/>
        <w:ind w:firstLine="192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727F0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2. Размер вознаграждения, причитающегося приемным родителям, размер денежных средств на содержание каждого ребенка, а также меры социальной поддержки, предоставляемые приемной семье в зависимости от количества принятых на воспитание детей, определяются договором о приемной семье в соответствии с законами субъектов Российской Федерации.</w:t>
      </w:r>
    </w:p>
    <w:p w:rsidR="002727F0" w:rsidRPr="002727F0" w:rsidRDefault="002727F0" w:rsidP="00C86FB5">
      <w:pPr>
        <w:spacing w:after="0" w:line="240" w:lineRule="auto"/>
        <w:ind w:firstLine="192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</w:p>
    <w:p w:rsidR="002727F0" w:rsidRPr="002727F0" w:rsidRDefault="002727F0" w:rsidP="002727F0">
      <w:pPr>
        <w:spacing w:after="0" w:line="240" w:lineRule="auto"/>
        <w:ind w:firstLine="192"/>
        <w:jc w:val="both"/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</w:pPr>
      <w:r w:rsidRPr="002727F0">
        <w:rPr>
          <w:rFonts w:ascii="Liberation Serif" w:eastAsia="Times New Roman" w:hAnsi="Liberation Serif" w:cs="Times New Roman"/>
          <w:b/>
          <w:bCs/>
          <w:sz w:val="24"/>
          <w:szCs w:val="24"/>
          <w:lang w:eastAsia="ru-RU"/>
        </w:rPr>
        <w:t>Статья 153.2. Прекращение договора о приемной семье</w:t>
      </w:r>
    </w:p>
    <w:p w:rsidR="002727F0" w:rsidRPr="002727F0" w:rsidRDefault="002727F0" w:rsidP="002727F0">
      <w:pPr>
        <w:spacing w:after="0" w:line="240" w:lineRule="auto"/>
        <w:ind w:firstLine="192"/>
        <w:jc w:val="both"/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</w:pPr>
      <w:r w:rsidRPr="002727F0">
        <w:rPr>
          <w:rFonts w:ascii="Liberation Serif" w:eastAsia="Times New Roman" w:hAnsi="Liberation Serif" w:cs="Times New Roman"/>
          <w:bCs/>
          <w:sz w:val="24"/>
          <w:szCs w:val="24"/>
          <w:lang w:eastAsia="ru-RU"/>
        </w:rPr>
        <w:t>1. Договор о приемной семье прекращается по основаниям, предусмотренным гражданским законодательством для прекращения обязательств, а также в связи с прекращением опеки или попечительства. 2. Приемные родители вправе отказаться от исполнения договора о приемной семье при наличии уважительных причин (болезнь, изменение семейного или имущественного положения, отсутствие взаимопонимания с ребенком или детьми, наличие конфликтных отношений между детьми и другие). Орган опеки и попечительства вправе отказаться от исполнения договора о приемной семье в случае возникновения в приемной семье неблагоприятных условий для содержания, воспитания и образования ребенка или детей, возвращения ребенка или детей родителям либо усыновления ребенка или детей. 3. Если основанием для расторжения договора о приемной семье послужило существенное нарушение договора одной из сторон по ее вине, другая сторона вправе требовать возмещения убытков, причиненных расторжением этого договора.</w:t>
      </w:r>
    </w:p>
    <w:p w:rsidR="002727F0" w:rsidRPr="002727F0" w:rsidRDefault="002727F0" w:rsidP="002727F0">
      <w:pPr>
        <w:spacing w:after="0" w:line="240" w:lineRule="auto"/>
        <w:ind w:firstLine="192"/>
        <w:jc w:val="both"/>
        <w:rPr>
          <w:rFonts w:ascii="&amp;quot" w:eastAsia="Times New Roman" w:hAnsi="&amp;quot" w:cs="Times New Roman"/>
          <w:b/>
          <w:bCs/>
          <w:sz w:val="30"/>
          <w:szCs w:val="30"/>
          <w:lang w:eastAsia="ru-RU"/>
        </w:rPr>
      </w:pPr>
    </w:p>
    <w:sectPr w:rsidR="002727F0" w:rsidRPr="00272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C0A"/>
    <w:rsid w:val="00213C0A"/>
    <w:rsid w:val="002727F0"/>
    <w:rsid w:val="00BA6C41"/>
    <w:rsid w:val="00C86FB5"/>
    <w:rsid w:val="00FD7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A53F"/>
  <w15:chartTrackingRefBased/>
  <w15:docId w15:val="{C4F51BFB-1BA9-4442-8660-BAAF36AAD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6F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F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3">
    <w:name w:val="s_3"/>
    <w:basedOn w:val="a"/>
    <w:rsid w:val="00C86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86FB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7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27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7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консультативное</dc:creator>
  <cp:keywords/>
  <dc:description/>
  <cp:lastModifiedBy>юрист</cp:lastModifiedBy>
  <cp:revision>4</cp:revision>
  <cp:lastPrinted>2022-05-30T03:59:00Z</cp:lastPrinted>
  <dcterms:created xsi:type="dcterms:W3CDTF">2020-10-08T09:24:00Z</dcterms:created>
  <dcterms:modified xsi:type="dcterms:W3CDTF">2022-05-30T04:00:00Z</dcterms:modified>
</cp:coreProperties>
</file>